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5E8" w:rsidRPr="00CA45E8" w:rsidRDefault="0061453C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</w:t>
      </w:r>
      <w:r w:rsidR="00CA45E8">
        <w:rPr>
          <w:sz w:val="28"/>
          <w:szCs w:val="28"/>
        </w:rPr>
        <w:t xml:space="preserve"> Летчик </w:t>
      </w:r>
      <w:proofErr w:type="spellStart"/>
      <w:r w:rsidR="00CA45E8">
        <w:rPr>
          <w:sz w:val="28"/>
          <w:szCs w:val="28"/>
        </w:rPr>
        <w:t>Магуба</w:t>
      </w:r>
      <w:proofErr w:type="spellEnd"/>
      <w:r w:rsidR="00CA45E8">
        <w:rPr>
          <w:sz w:val="28"/>
          <w:szCs w:val="28"/>
        </w:rPr>
        <w:t xml:space="preserve"> </w:t>
      </w:r>
      <w:proofErr w:type="spellStart"/>
      <w:r w:rsidR="00CA45E8">
        <w:rPr>
          <w:sz w:val="28"/>
          <w:szCs w:val="28"/>
        </w:rPr>
        <w:t>Сыртланова</w:t>
      </w:r>
      <w:proofErr w:type="spellEnd"/>
      <w:r w:rsidR="00CA45E8">
        <w:rPr>
          <w:sz w:val="28"/>
          <w:szCs w:val="28"/>
        </w:rPr>
        <w:t xml:space="preserve"> – Герой Советского Союза./</w:t>
      </w:r>
      <w:proofErr w:type="spellStart"/>
      <w:r w:rsidR="00CA45E8">
        <w:rPr>
          <w:sz w:val="28"/>
          <w:szCs w:val="28"/>
        </w:rPr>
        <w:t>Очучы</w:t>
      </w:r>
      <w:proofErr w:type="spellEnd"/>
      <w:r w:rsidR="00CA45E8">
        <w:rPr>
          <w:sz w:val="28"/>
          <w:szCs w:val="28"/>
        </w:rPr>
        <w:t xml:space="preserve"> </w:t>
      </w:r>
      <w:r w:rsidR="00CA45E8">
        <w:rPr>
          <w:sz w:val="28"/>
          <w:szCs w:val="28"/>
          <w:lang w:val="tt-RU"/>
        </w:rPr>
        <w:t xml:space="preserve">Мәгүбә Сыртланова </w:t>
      </w:r>
      <w:proofErr w:type="gramStart"/>
      <w:r w:rsidR="00CA45E8">
        <w:rPr>
          <w:sz w:val="28"/>
          <w:szCs w:val="28"/>
          <w:lang w:val="tt-RU"/>
        </w:rPr>
        <w:t>–С</w:t>
      </w:r>
      <w:proofErr w:type="gramEnd"/>
      <w:r w:rsidR="00CA45E8">
        <w:rPr>
          <w:sz w:val="28"/>
          <w:szCs w:val="28"/>
          <w:lang w:val="tt-RU"/>
        </w:rPr>
        <w:t>оветлар Союзы Герое.</w:t>
      </w:r>
    </w:p>
    <w:p w:rsidR="00CA45E8" w:rsidRDefault="00CA45E8">
      <w:pPr>
        <w:rPr>
          <w:sz w:val="28"/>
          <w:szCs w:val="28"/>
        </w:rPr>
      </w:pPr>
      <w:r>
        <w:rPr>
          <w:sz w:val="28"/>
          <w:szCs w:val="28"/>
        </w:rPr>
        <w:t>Страницы учебника: 105 – 106.</w:t>
      </w:r>
    </w:p>
    <w:p w:rsidR="00CA45E8" w:rsidRDefault="00CA45E8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CA45E8" w:rsidRDefault="00CA45E8" w:rsidP="00CA45E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Написать слова и словосочетания с транскрипцией.</w:t>
      </w:r>
    </w:p>
    <w:p w:rsidR="00CA45E8" w:rsidRDefault="00CA45E8" w:rsidP="00CA45E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Продолжить по образцу.</w:t>
      </w:r>
    </w:p>
    <w:p w:rsidR="00CA45E8" w:rsidRDefault="00CA45E8" w:rsidP="00CA45E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Составить словосочетания.</w:t>
      </w:r>
    </w:p>
    <w:p w:rsidR="00CA45E8" w:rsidRDefault="00CA45E8" w:rsidP="00CA45E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 задание. Прочитать текст.</w:t>
      </w:r>
    </w:p>
    <w:p w:rsidR="00CA45E8" w:rsidRPr="00CA45E8" w:rsidRDefault="00CA45E8" w:rsidP="00CA45E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Найдите из рассказа предложения данного содержания.</w:t>
      </w:r>
      <w:bookmarkStart w:id="0" w:name="_GoBack"/>
      <w:bookmarkEnd w:id="0"/>
    </w:p>
    <w:p w:rsidR="00CA45E8" w:rsidRPr="00CA45E8" w:rsidRDefault="00CA45E8">
      <w:pPr>
        <w:rPr>
          <w:sz w:val="28"/>
          <w:szCs w:val="28"/>
          <w:lang w:val="tt-RU"/>
        </w:rPr>
      </w:pPr>
    </w:p>
    <w:sectPr w:rsidR="00CA45E8" w:rsidRPr="00CA4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015"/>
    <w:multiLevelType w:val="hybridMultilevel"/>
    <w:tmpl w:val="93D6F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61453C"/>
    <w:rsid w:val="00C048BE"/>
    <w:rsid w:val="00CA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5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2020-05-14T19:56:00Z</dcterms:created>
  <dcterms:modified xsi:type="dcterms:W3CDTF">2020-05-14T19:56:00Z</dcterms:modified>
</cp:coreProperties>
</file>